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0D8" w:rsidRPr="00695389" w:rsidRDefault="005C20D8" w:rsidP="005C20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В.П. Масягин, Г.А. Гущина</w:t>
      </w:r>
    </w:p>
    <w:p w:rsidR="005C20D8" w:rsidRPr="00695389" w:rsidRDefault="005C20D8" w:rsidP="005C20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ФОРМИРОВАНИЕ ПРОФЕССИОНАЛЬНОЙ КУЛЬТУРЫ </w:t>
      </w:r>
      <w:r w:rsidR="00F823BB">
        <w:rPr>
          <w:b/>
          <w:sz w:val="28"/>
          <w:szCs w:val="28"/>
        </w:rPr>
        <w:t>СТУДЕН</w:t>
      </w:r>
      <w:r>
        <w:rPr>
          <w:b/>
          <w:sz w:val="28"/>
          <w:szCs w:val="28"/>
        </w:rPr>
        <w:t>ТА В УСЛОВИЯХ ВУЗА</w:t>
      </w:r>
    </w:p>
    <w:p w:rsidR="005C20D8" w:rsidRDefault="005C20D8" w:rsidP="005C20D8">
      <w:pPr>
        <w:jc w:val="center"/>
        <w:rPr>
          <w:b/>
          <w:sz w:val="28"/>
          <w:szCs w:val="28"/>
        </w:rPr>
      </w:pPr>
    </w:p>
    <w:p w:rsidR="00641126" w:rsidRDefault="00641126" w:rsidP="00641126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Монография посвящена одной из актуальных проблем современного образования - формированию профессиональной</w:t>
      </w:r>
      <w:r w:rsidR="003D42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культуры </w:t>
      </w:r>
      <w:r w:rsidR="00F823BB">
        <w:rPr>
          <w:sz w:val="28"/>
          <w:szCs w:val="28"/>
        </w:rPr>
        <w:t>студен</w:t>
      </w:r>
      <w:r>
        <w:rPr>
          <w:sz w:val="28"/>
          <w:szCs w:val="28"/>
        </w:rPr>
        <w:t xml:space="preserve">та в условиях ВУЗА. В монографии рассмотрены </w:t>
      </w:r>
      <w:proofErr w:type="spellStart"/>
      <w:r>
        <w:rPr>
          <w:sz w:val="28"/>
          <w:szCs w:val="28"/>
        </w:rPr>
        <w:t>теоретико</w:t>
      </w:r>
      <w:proofErr w:type="spellEnd"/>
      <w:r>
        <w:rPr>
          <w:sz w:val="28"/>
          <w:szCs w:val="28"/>
        </w:rPr>
        <w:t xml:space="preserve"> – методологические основания, модель формирования профессиональной культуры студентов.</w:t>
      </w:r>
      <w:r w:rsidR="005C20D8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Представлена технологическая концепция ее формирования как дидактическая система.</w:t>
      </w:r>
      <w:r w:rsidR="005C20D8">
        <w:rPr>
          <w:sz w:val="28"/>
          <w:szCs w:val="28"/>
        </w:rPr>
        <w:t xml:space="preserve"> </w:t>
      </w:r>
      <w:r>
        <w:rPr>
          <w:sz w:val="28"/>
          <w:szCs w:val="28"/>
        </w:rPr>
        <w:t>Особое внимание уделено  обоснованию методологии практического формирования профессиональной культуры студентов в условиях ВУЗА.</w:t>
      </w:r>
    </w:p>
    <w:p w:rsidR="00177480" w:rsidRPr="00641126" w:rsidRDefault="00177480" w:rsidP="00641126">
      <w:pPr>
        <w:spacing w:line="360" w:lineRule="auto"/>
        <w:rPr>
          <w:sz w:val="28"/>
          <w:szCs w:val="28"/>
        </w:rPr>
      </w:pPr>
    </w:p>
    <w:sectPr w:rsidR="00177480" w:rsidRPr="00641126" w:rsidSect="00177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126"/>
    <w:rsid w:val="00177480"/>
    <w:rsid w:val="003D4270"/>
    <w:rsid w:val="004442DF"/>
    <w:rsid w:val="005C20D8"/>
    <w:rsid w:val="005F7E26"/>
    <w:rsid w:val="00641126"/>
    <w:rsid w:val="00ED24CF"/>
    <w:rsid w:val="00F8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126"/>
    <w:pPr>
      <w:widowControl w:val="0"/>
      <w:autoSpaceDE w:val="0"/>
      <w:autoSpaceDN w:val="0"/>
      <w:adjustRightInd w:val="0"/>
      <w:spacing w:after="0" w:line="260" w:lineRule="auto"/>
      <w:ind w:left="120" w:right="200" w:firstLine="34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482</Characters>
  <Application>Microsoft Office Word</Application>
  <DocSecurity>0</DocSecurity>
  <Lines>4</Lines>
  <Paragraphs>1</Paragraphs>
  <ScaleCrop>false</ScaleCrop>
  <Company>Muh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moshirokova</dc:creator>
  <cp:keywords/>
  <dc:description/>
  <cp:lastModifiedBy>moshirokova</cp:lastModifiedBy>
  <cp:revision>5</cp:revision>
  <dcterms:created xsi:type="dcterms:W3CDTF">2019-01-17T12:03:00Z</dcterms:created>
  <dcterms:modified xsi:type="dcterms:W3CDTF">2019-01-18T08:50:00Z</dcterms:modified>
</cp:coreProperties>
</file>